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F2" w:rsidRPr="004303F2" w:rsidRDefault="004303F2" w:rsidP="004303F2">
      <w:pPr>
        <w:spacing w:after="0" w:line="240" w:lineRule="auto"/>
        <w:rPr>
          <w:rFonts w:ascii="Times New Roman" w:hAnsi="Times New Roman" w:cs="Times New Roman"/>
          <w:sz w:val="24"/>
          <w:szCs w:val="24"/>
        </w:rPr>
      </w:pPr>
      <w:bookmarkStart w:id="0" w:name="_GoBack"/>
      <w:bookmarkEnd w:id="0"/>
      <w:r w:rsidRPr="004303F2">
        <w:rPr>
          <w:rFonts w:ascii="Times New Roman" w:hAnsi="Times New Roman" w:cs="Times New Roman"/>
          <w:b/>
          <w:bCs/>
          <w:i/>
          <w:iCs/>
          <w:sz w:val="24"/>
          <w:szCs w:val="24"/>
        </w:rPr>
        <w:t>Group: PCS 0013</w:t>
      </w:r>
      <w:r>
        <w:rPr>
          <w:rFonts w:ascii="Times New Roman" w:hAnsi="Times New Roman" w:cs="Times New Roman"/>
          <w:b/>
          <w:bCs/>
          <w:i/>
          <w:iCs/>
          <w:sz w:val="24"/>
          <w:szCs w:val="24"/>
        </w:rPr>
        <w:t xml:space="preserve"> - Control Device – Dust Filter</w:t>
      </w:r>
      <w:r w:rsidRPr="004303F2">
        <w:rPr>
          <w:rFonts w:ascii="Times New Roman" w:hAnsi="Times New Roman" w:cs="Times New Roman"/>
          <w:b/>
          <w:bCs/>
          <w:i/>
          <w:iCs/>
          <w:sz w:val="24"/>
          <w:szCs w:val="24"/>
        </w:rPr>
        <w:t xml:space="preserve"> </w:t>
      </w:r>
      <w:r>
        <w:rPr>
          <w:rFonts w:ascii="Times New Roman" w:hAnsi="Times New Roman" w:cs="Times New Roman"/>
          <w:b/>
          <w:bCs/>
          <w:i/>
          <w:iCs/>
          <w:sz w:val="24"/>
          <w:szCs w:val="24"/>
        </w:rPr>
        <w:t>for Title V</w:t>
      </w:r>
    </w:p>
    <w:p w:rsidR="004303F2" w:rsidRDefault="004303F2" w:rsidP="004303F2">
      <w:pPr>
        <w:spacing w:after="0" w:line="240" w:lineRule="auto"/>
        <w:rPr>
          <w:rFonts w:ascii="Times New Roman" w:hAnsi="Times New Roman" w:cs="Times New Roman"/>
          <w:b/>
          <w:bCs/>
          <w:sz w:val="24"/>
          <w:szCs w:val="24"/>
        </w:rPr>
      </w:pPr>
      <w:r w:rsidRPr="004303F2">
        <w:rPr>
          <w:rFonts w:ascii="Times New Roman" w:hAnsi="Times New Roman" w:cs="Times New Roman"/>
          <w:b/>
          <w:bCs/>
          <w:sz w:val="24"/>
          <w:szCs w:val="24"/>
        </w:rPr>
        <w:t xml:space="preserve">Group Members: </w:t>
      </w:r>
      <w:r>
        <w:rPr>
          <w:rFonts w:ascii="Times New Roman" w:hAnsi="Times New Roman" w:cs="Times New Roman"/>
          <w:b/>
          <w:bCs/>
          <w:sz w:val="24"/>
          <w:szCs w:val="24"/>
        </w:rPr>
        <w:t>EQT 0008</w:t>
      </w:r>
    </w:p>
    <w:p w:rsidR="004303F2" w:rsidRDefault="004303F2" w:rsidP="004303F2">
      <w:pPr>
        <w:spacing w:after="0" w:line="240" w:lineRule="auto"/>
        <w:rPr>
          <w:rFonts w:ascii="Times New Roman" w:hAnsi="Times New Roman" w:cs="Times New Roman"/>
          <w:b/>
          <w:bCs/>
          <w:sz w:val="24"/>
          <w:szCs w:val="24"/>
        </w:rPr>
      </w:pPr>
    </w:p>
    <w:p w:rsidR="004303F2" w:rsidRDefault="004303F2" w:rsidP="004303F2">
      <w:pPr>
        <w:spacing w:after="0" w:line="240" w:lineRule="auto"/>
        <w:rPr>
          <w:rFonts w:ascii="Times New Roman" w:hAnsi="Times New Roman" w:cs="Times New Roman"/>
          <w:b/>
          <w:bCs/>
          <w:sz w:val="24"/>
          <w:szCs w:val="24"/>
        </w:rPr>
      </w:pPr>
      <w:r w:rsidRPr="004303F2">
        <w:rPr>
          <w:rFonts w:ascii="Times New Roman" w:hAnsi="Times New Roman" w:cs="Times New Roman"/>
          <w:b/>
          <w:bCs/>
          <w:sz w:val="24"/>
          <w:szCs w:val="24"/>
        </w:rPr>
        <w:t>EQT 0008</w:t>
      </w:r>
      <w:r w:rsidRPr="004303F2">
        <w:rPr>
          <w:rFonts w:ascii="Arial" w:hAnsi="Arial" w:cs="Arial"/>
          <w:b/>
          <w:bCs/>
          <w:sz w:val="20"/>
          <w:szCs w:val="20"/>
        </w:rPr>
        <w:t xml:space="preserve"> </w:t>
      </w:r>
      <w:r w:rsidRPr="004303F2">
        <w:rPr>
          <w:rFonts w:ascii="Times New Roman" w:hAnsi="Times New Roman" w:cs="Times New Roman"/>
          <w:b/>
          <w:bCs/>
          <w:sz w:val="24"/>
          <w:szCs w:val="24"/>
        </w:rPr>
        <w:t>- Control Device - Dust Filter - LA Policy</w:t>
      </w:r>
    </w:p>
    <w:p w:rsidR="004303F2" w:rsidRDefault="004303F2" w:rsidP="004303F2">
      <w:pPr>
        <w:spacing w:after="0" w:line="240" w:lineRule="auto"/>
        <w:rPr>
          <w:rFonts w:ascii="Times New Roman" w:hAnsi="Times New Roman" w:cs="Times New Roman"/>
          <w:b/>
          <w:bCs/>
          <w:sz w:val="24"/>
          <w:szCs w:val="24"/>
        </w:rPr>
      </w:pPr>
    </w:p>
    <w:p w:rsidR="004303F2" w:rsidRPr="0022683D" w:rsidRDefault="002C00BD"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t>001</w:t>
      </w:r>
      <w:r w:rsidR="004303F2" w:rsidRPr="0022683D">
        <w:rPr>
          <w:rFonts w:ascii="Times New Roman" w:hAnsi="Times New Roman" w:cs="Times New Roman"/>
          <w:sz w:val="18"/>
          <w:szCs w:val="18"/>
        </w:rPr>
        <w:t xml:space="preserve"> </w:t>
      </w:r>
      <w:r w:rsidR="004303F2" w:rsidRPr="0022683D">
        <w:rPr>
          <w:rFonts w:ascii="Times New Roman" w:hAnsi="Times New Roman" w:cs="Times New Roman"/>
          <w:sz w:val="18"/>
          <w:szCs w:val="18"/>
        </w:rPr>
        <w:tab/>
      </w:r>
      <w:r w:rsidR="004303F2" w:rsidRPr="0022683D">
        <w:rPr>
          <w:rFonts w:ascii="Times New Roman" w:hAnsi="Times New Roman" w:cs="Times New Roman"/>
          <w:bCs/>
          <w:sz w:val="24"/>
          <w:szCs w:val="24"/>
        </w:rPr>
        <w:t>[LAC 33:III.501.C.6]</w:t>
      </w:r>
      <w:r w:rsidR="004303F2" w:rsidRPr="0022683D">
        <w:rPr>
          <w:rFonts w:ascii="Times New Roman" w:hAnsi="Times New Roman" w:cs="Times New Roman"/>
          <w:bCs/>
          <w:sz w:val="24"/>
          <w:szCs w:val="24"/>
        </w:rPr>
        <w:tab/>
        <w:t>Particulate matter (10 microns or less) &gt;=_ % removal efficiency from filter manufacturer's certification.</w:t>
      </w:r>
    </w:p>
    <w:p w:rsidR="004303F2" w:rsidRPr="0022683D" w:rsidRDefault="004303F2" w:rsidP="0022683D">
      <w:pPr>
        <w:tabs>
          <w:tab w:val="left" w:pos="720"/>
        </w:tabs>
        <w:spacing w:after="0" w:line="240" w:lineRule="auto"/>
        <w:ind w:left="3600" w:hanging="3600"/>
        <w:jc w:val="both"/>
        <w:rPr>
          <w:rFonts w:ascii="Times New Roman" w:hAnsi="Times New Roman" w:cs="Times New Roman"/>
          <w:bCs/>
          <w:sz w:val="24"/>
          <w:szCs w:val="24"/>
        </w:rPr>
      </w:pPr>
    </w:p>
    <w:p w:rsidR="004303F2" w:rsidRPr="0022683D" w:rsidRDefault="004303F2"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tab/>
        <w:t>Usage Text:</w:t>
      </w:r>
      <w:r w:rsidRPr="0022683D">
        <w:rPr>
          <w:rFonts w:ascii="Times New Roman" w:hAnsi="Times New Roman" w:cs="Times New Roman"/>
          <w:bCs/>
          <w:sz w:val="24"/>
          <w:szCs w:val="24"/>
        </w:rPr>
        <w:tab/>
        <w:t xml:space="preserve">La. Policy:  Dust Filters.  </w:t>
      </w:r>
      <w:proofErr w:type="gramStart"/>
      <w:r w:rsidRPr="0022683D">
        <w:rPr>
          <w:rFonts w:ascii="Times New Roman" w:hAnsi="Times New Roman" w:cs="Times New Roman"/>
          <w:bCs/>
          <w:sz w:val="24"/>
          <w:szCs w:val="24"/>
        </w:rPr>
        <w:t>Option 1 of 2 for dust filter</w:t>
      </w:r>
      <w:proofErr w:type="gramEnd"/>
      <w:r w:rsidRPr="0022683D">
        <w:rPr>
          <w:rFonts w:ascii="Times New Roman" w:hAnsi="Times New Roman" w:cs="Times New Roman"/>
          <w:bCs/>
          <w:sz w:val="24"/>
          <w:szCs w:val="24"/>
        </w:rPr>
        <w:t xml:space="preserve"> quality rating.  Enter the removal efficiency from the filter manufacturer's certification into the lower bound field.  The minimum efficiency allowed is normally 99%.</w:t>
      </w:r>
    </w:p>
    <w:p w:rsidR="002C00BD" w:rsidRPr="0022683D" w:rsidRDefault="002C00BD" w:rsidP="0022683D">
      <w:pPr>
        <w:tabs>
          <w:tab w:val="left" w:pos="720"/>
        </w:tabs>
        <w:spacing w:after="0" w:line="240" w:lineRule="auto"/>
        <w:ind w:left="3600" w:hanging="3600"/>
        <w:jc w:val="both"/>
        <w:rPr>
          <w:rFonts w:ascii="Times New Roman" w:hAnsi="Times New Roman" w:cs="Times New Roman"/>
          <w:bCs/>
          <w:sz w:val="24"/>
          <w:szCs w:val="24"/>
        </w:rPr>
      </w:pPr>
    </w:p>
    <w:p w:rsidR="004303F2" w:rsidRPr="0022683D" w:rsidRDefault="002C00BD"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t>002</w:t>
      </w:r>
      <w:r w:rsidR="004303F2" w:rsidRPr="0022683D">
        <w:rPr>
          <w:rFonts w:ascii="Times New Roman" w:hAnsi="Times New Roman" w:cs="Times New Roman"/>
          <w:bCs/>
          <w:sz w:val="24"/>
          <w:szCs w:val="24"/>
        </w:rPr>
        <w:tab/>
        <w:t>[LAC 33:III.501.C.6]</w:t>
      </w:r>
      <w:r w:rsidR="004303F2" w:rsidRPr="0022683D">
        <w:rPr>
          <w:rFonts w:ascii="Times New Roman" w:hAnsi="Times New Roman" w:cs="Times New Roman"/>
          <w:bCs/>
          <w:sz w:val="24"/>
          <w:szCs w:val="24"/>
        </w:rPr>
        <w:tab/>
        <w:t>Particulate matter (10 microns or less) &lt;=_ gr/</w:t>
      </w:r>
      <w:proofErr w:type="spellStart"/>
      <w:r w:rsidR="004303F2" w:rsidRPr="0022683D">
        <w:rPr>
          <w:rFonts w:ascii="Times New Roman" w:hAnsi="Times New Roman" w:cs="Times New Roman"/>
          <w:bCs/>
          <w:sz w:val="24"/>
          <w:szCs w:val="24"/>
        </w:rPr>
        <w:t>dscf</w:t>
      </w:r>
      <w:proofErr w:type="spellEnd"/>
      <w:r w:rsidR="004303F2" w:rsidRPr="0022683D">
        <w:rPr>
          <w:rFonts w:ascii="Times New Roman" w:hAnsi="Times New Roman" w:cs="Times New Roman"/>
          <w:bCs/>
          <w:sz w:val="24"/>
          <w:szCs w:val="24"/>
        </w:rPr>
        <w:t>.</w:t>
      </w:r>
    </w:p>
    <w:p w:rsidR="004303F2" w:rsidRPr="0022683D" w:rsidRDefault="004303F2"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tab/>
      </w:r>
      <w:r w:rsidRPr="0022683D">
        <w:rPr>
          <w:rFonts w:ascii="Times New Roman" w:hAnsi="Times New Roman" w:cs="Times New Roman"/>
          <w:bCs/>
          <w:sz w:val="24"/>
          <w:szCs w:val="24"/>
        </w:rPr>
        <w:tab/>
      </w:r>
    </w:p>
    <w:p w:rsidR="004303F2" w:rsidRPr="0022683D" w:rsidRDefault="004303F2"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tab/>
        <w:t>Usage Text:</w:t>
      </w:r>
      <w:r w:rsidRPr="0022683D">
        <w:rPr>
          <w:rFonts w:ascii="Times New Roman" w:hAnsi="Times New Roman" w:cs="Times New Roman"/>
          <w:bCs/>
          <w:sz w:val="24"/>
          <w:szCs w:val="24"/>
        </w:rPr>
        <w:tab/>
        <w:t xml:space="preserve">La. Policy:  Dust Filters.  Enter the appropriate value in the lower bound field if used in the emission calculation, otherwise deselect.  </w:t>
      </w:r>
      <w:proofErr w:type="gramStart"/>
      <w:r w:rsidRPr="0022683D">
        <w:rPr>
          <w:rFonts w:ascii="Times New Roman" w:hAnsi="Times New Roman" w:cs="Times New Roman"/>
          <w:bCs/>
          <w:sz w:val="24"/>
          <w:szCs w:val="24"/>
        </w:rPr>
        <w:t xml:space="preserve">Can be changed to </w:t>
      </w:r>
      <w:proofErr w:type="spellStart"/>
      <w:r w:rsidRPr="0022683D">
        <w:rPr>
          <w:rFonts w:ascii="Times New Roman" w:hAnsi="Times New Roman" w:cs="Times New Roman"/>
          <w:bCs/>
          <w:sz w:val="24"/>
          <w:szCs w:val="24"/>
        </w:rPr>
        <w:t>lb</w:t>
      </w:r>
      <w:proofErr w:type="spellEnd"/>
      <w:r w:rsidRPr="0022683D">
        <w:rPr>
          <w:rFonts w:ascii="Times New Roman" w:hAnsi="Times New Roman" w:cs="Times New Roman"/>
          <w:bCs/>
          <w:sz w:val="24"/>
          <w:szCs w:val="24"/>
        </w:rPr>
        <w:t>/</w:t>
      </w:r>
      <w:proofErr w:type="spellStart"/>
      <w:r w:rsidRPr="0022683D">
        <w:rPr>
          <w:rFonts w:ascii="Times New Roman" w:hAnsi="Times New Roman" w:cs="Times New Roman"/>
          <w:bCs/>
          <w:sz w:val="24"/>
          <w:szCs w:val="24"/>
        </w:rPr>
        <w:t>dscf</w:t>
      </w:r>
      <w:proofErr w:type="spellEnd"/>
      <w:r w:rsidRPr="0022683D">
        <w:rPr>
          <w:rFonts w:ascii="Times New Roman" w:hAnsi="Times New Roman" w:cs="Times New Roman"/>
          <w:bCs/>
          <w:sz w:val="24"/>
          <w:szCs w:val="24"/>
        </w:rPr>
        <w:t xml:space="preserve"> if needed.</w:t>
      </w:r>
      <w:proofErr w:type="gramEnd"/>
      <w:r w:rsidRPr="0022683D">
        <w:rPr>
          <w:rFonts w:ascii="Times New Roman" w:hAnsi="Times New Roman" w:cs="Times New Roman"/>
          <w:bCs/>
          <w:sz w:val="24"/>
          <w:szCs w:val="24"/>
        </w:rPr>
        <w:t xml:space="preserve">  If selecting this requirement, you MUST also select either the particulate matter % removal efficiency requirement or the filter MERV rating requirement.</w:t>
      </w:r>
    </w:p>
    <w:p w:rsidR="002C00BD" w:rsidRPr="0022683D" w:rsidRDefault="002C00BD" w:rsidP="0022683D">
      <w:pPr>
        <w:tabs>
          <w:tab w:val="left" w:pos="720"/>
        </w:tabs>
        <w:spacing w:after="0" w:line="240" w:lineRule="auto"/>
        <w:ind w:left="3600" w:hanging="3600"/>
        <w:jc w:val="both"/>
        <w:rPr>
          <w:rFonts w:ascii="Times New Roman" w:hAnsi="Times New Roman" w:cs="Times New Roman"/>
          <w:bCs/>
          <w:sz w:val="24"/>
          <w:szCs w:val="24"/>
        </w:rPr>
      </w:pPr>
    </w:p>
    <w:p w:rsidR="002C00BD" w:rsidRPr="0022683D" w:rsidRDefault="002C00BD"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t>003</w:t>
      </w:r>
      <w:r w:rsidRPr="0022683D">
        <w:rPr>
          <w:rFonts w:ascii="Times New Roman" w:hAnsi="Times New Roman" w:cs="Times New Roman"/>
          <w:bCs/>
          <w:sz w:val="24"/>
          <w:szCs w:val="24"/>
        </w:rPr>
        <w:tab/>
        <w:t>[LAC 33:III.501.C.6]</w:t>
      </w:r>
      <w:r w:rsidRPr="0022683D">
        <w:rPr>
          <w:rFonts w:ascii="Times New Roman" w:hAnsi="Times New Roman" w:cs="Times New Roman"/>
          <w:bCs/>
          <w:sz w:val="24"/>
          <w:szCs w:val="24"/>
        </w:rPr>
        <w:tab/>
        <w:t xml:space="preserve">Filter MERV Rating &gt;=_ index value at the tested air velocity of xxx </w:t>
      </w:r>
      <w:proofErr w:type="spellStart"/>
      <w:r w:rsidRPr="0022683D">
        <w:rPr>
          <w:rFonts w:ascii="Times New Roman" w:hAnsi="Times New Roman" w:cs="Times New Roman"/>
          <w:bCs/>
          <w:sz w:val="24"/>
          <w:szCs w:val="24"/>
        </w:rPr>
        <w:t>ft</w:t>
      </w:r>
      <w:proofErr w:type="spellEnd"/>
      <w:r w:rsidRPr="0022683D">
        <w:rPr>
          <w:rFonts w:ascii="Times New Roman" w:hAnsi="Times New Roman" w:cs="Times New Roman"/>
          <w:bCs/>
          <w:sz w:val="24"/>
          <w:szCs w:val="24"/>
        </w:rPr>
        <w:t>/min.</w:t>
      </w:r>
    </w:p>
    <w:p w:rsidR="002C00BD" w:rsidRPr="0022683D" w:rsidRDefault="002C00BD" w:rsidP="0022683D">
      <w:pPr>
        <w:tabs>
          <w:tab w:val="left" w:pos="720"/>
        </w:tabs>
        <w:spacing w:after="0" w:line="240" w:lineRule="auto"/>
        <w:ind w:left="3600" w:hanging="3600"/>
        <w:jc w:val="both"/>
        <w:rPr>
          <w:rFonts w:ascii="Times New Roman" w:hAnsi="Times New Roman" w:cs="Times New Roman"/>
          <w:bCs/>
          <w:sz w:val="24"/>
          <w:szCs w:val="24"/>
        </w:rPr>
      </w:pPr>
    </w:p>
    <w:p w:rsidR="002C00BD" w:rsidRPr="0022683D" w:rsidRDefault="002C00BD"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tab/>
        <w:t>Usage Text:</w:t>
      </w:r>
      <w:r w:rsidRPr="0022683D">
        <w:rPr>
          <w:rFonts w:ascii="Times New Roman" w:hAnsi="Times New Roman" w:cs="Times New Roman"/>
          <w:bCs/>
          <w:sz w:val="24"/>
          <w:szCs w:val="24"/>
        </w:rPr>
        <w:tab/>
        <w:t xml:space="preserve">La. Policy:  Dust Filters.  </w:t>
      </w:r>
      <w:proofErr w:type="gramStart"/>
      <w:r w:rsidRPr="0022683D">
        <w:rPr>
          <w:rFonts w:ascii="Times New Roman" w:hAnsi="Times New Roman" w:cs="Times New Roman"/>
          <w:bCs/>
          <w:sz w:val="24"/>
          <w:szCs w:val="24"/>
        </w:rPr>
        <w:t>Option 2 of 2 for dust filter</w:t>
      </w:r>
      <w:proofErr w:type="gramEnd"/>
      <w:r w:rsidRPr="0022683D">
        <w:rPr>
          <w:rFonts w:ascii="Times New Roman" w:hAnsi="Times New Roman" w:cs="Times New Roman"/>
          <w:bCs/>
          <w:sz w:val="24"/>
          <w:szCs w:val="24"/>
        </w:rPr>
        <w:t xml:space="preserve"> quality rating.  Enter the appropriate value in the upper bound field and replace the x's with the appropriate air velocity.  Allowed air flows are 118; 246; 374; 492; 630; or 748 fpm.</w:t>
      </w:r>
    </w:p>
    <w:p w:rsidR="002C00BD" w:rsidRPr="0022683D" w:rsidRDefault="002C00BD" w:rsidP="0022683D">
      <w:pPr>
        <w:tabs>
          <w:tab w:val="left" w:pos="720"/>
        </w:tabs>
        <w:spacing w:after="0" w:line="240" w:lineRule="auto"/>
        <w:ind w:left="3600" w:hanging="3600"/>
        <w:jc w:val="both"/>
        <w:rPr>
          <w:rFonts w:ascii="Times New Roman" w:hAnsi="Times New Roman" w:cs="Times New Roman"/>
          <w:bCs/>
          <w:sz w:val="24"/>
          <w:szCs w:val="24"/>
        </w:rPr>
      </w:pPr>
    </w:p>
    <w:p w:rsidR="002C00BD" w:rsidRPr="0022683D" w:rsidRDefault="002C00BD"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t>004</w:t>
      </w:r>
      <w:r w:rsidRPr="0022683D">
        <w:rPr>
          <w:rFonts w:ascii="Times New Roman" w:hAnsi="Times New Roman" w:cs="Times New Roman"/>
          <w:bCs/>
          <w:sz w:val="24"/>
          <w:szCs w:val="24"/>
        </w:rPr>
        <w:tab/>
        <w:t>[LAC 33:III.507.H.1.a]</w:t>
      </w:r>
      <w:r w:rsidRPr="0022683D">
        <w:rPr>
          <w:rFonts w:ascii="Times New Roman" w:hAnsi="Times New Roman" w:cs="Times New Roman"/>
          <w:bCs/>
          <w:sz w:val="24"/>
          <w:szCs w:val="24"/>
        </w:rPr>
        <w:tab/>
        <w:t xml:space="preserve">Filter vents:  Visible emissions monitored by visual inspection/determination daily.  If visible emissions are </w:t>
      </w:r>
      <w:proofErr w:type="gramStart"/>
      <w:r w:rsidRPr="0022683D">
        <w:rPr>
          <w:rFonts w:ascii="Times New Roman" w:hAnsi="Times New Roman" w:cs="Times New Roman"/>
          <w:bCs/>
          <w:sz w:val="24"/>
          <w:szCs w:val="24"/>
        </w:rPr>
        <w:t>observed</w:t>
      </w:r>
      <w:proofErr w:type="gramEnd"/>
      <w:r w:rsidRPr="0022683D">
        <w:rPr>
          <w:rFonts w:ascii="Times New Roman" w:hAnsi="Times New Roman" w:cs="Times New Roman"/>
          <w:bCs/>
          <w:sz w:val="24"/>
          <w:szCs w:val="24"/>
        </w:rPr>
        <w:t>, return the filter to compliance as expeditiously as practicable, but at a maximum within three working days, in accordance with good air pollution control practices for minimizing emissions.</w:t>
      </w:r>
    </w:p>
    <w:p w:rsidR="002C00BD" w:rsidRPr="0022683D" w:rsidRDefault="002C00BD" w:rsidP="0022683D">
      <w:pPr>
        <w:tabs>
          <w:tab w:val="left" w:pos="720"/>
        </w:tabs>
        <w:spacing w:after="0" w:line="240" w:lineRule="auto"/>
        <w:ind w:left="3600" w:hanging="3600"/>
        <w:jc w:val="both"/>
        <w:rPr>
          <w:rFonts w:ascii="Times New Roman" w:hAnsi="Times New Roman" w:cs="Times New Roman"/>
          <w:bCs/>
          <w:sz w:val="24"/>
          <w:szCs w:val="24"/>
        </w:rPr>
      </w:pPr>
    </w:p>
    <w:p w:rsidR="002C00BD" w:rsidRPr="0022683D" w:rsidRDefault="002C00BD"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tab/>
        <w:t>Usage Text:</w:t>
      </w:r>
      <w:r w:rsidRPr="0022683D">
        <w:rPr>
          <w:rFonts w:ascii="Times New Roman" w:hAnsi="Times New Roman" w:cs="Times New Roman"/>
          <w:bCs/>
          <w:sz w:val="24"/>
          <w:szCs w:val="24"/>
        </w:rPr>
        <w:tab/>
        <w:t>La. Policy:  Dust Filters.  Option 1a of 2 for filters vents:  Must select options 1a, 1b, and 1c if option 1 is chosen.</w:t>
      </w:r>
    </w:p>
    <w:p w:rsidR="002C00BD" w:rsidRPr="0022683D" w:rsidRDefault="002C00BD" w:rsidP="0022683D">
      <w:pPr>
        <w:tabs>
          <w:tab w:val="left" w:pos="720"/>
        </w:tabs>
        <w:spacing w:after="0" w:line="240" w:lineRule="auto"/>
        <w:ind w:left="3600" w:hanging="3600"/>
        <w:jc w:val="both"/>
        <w:rPr>
          <w:rFonts w:ascii="Times New Roman" w:hAnsi="Times New Roman" w:cs="Times New Roman"/>
          <w:bCs/>
          <w:sz w:val="24"/>
          <w:szCs w:val="24"/>
        </w:rPr>
      </w:pPr>
    </w:p>
    <w:p w:rsidR="002C00BD" w:rsidRPr="0022683D" w:rsidRDefault="002C00BD"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lastRenderedPageBreak/>
        <w:t>005</w:t>
      </w:r>
      <w:r w:rsidRPr="0022683D">
        <w:rPr>
          <w:rFonts w:ascii="Times New Roman" w:hAnsi="Times New Roman" w:cs="Times New Roman"/>
          <w:bCs/>
          <w:sz w:val="24"/>
          <w:szCs w:val="24"/>
        </w:rPr>
        <w:tab/>
        <w:t>[LAC 33:III.501.C.6]</w:t>
      </w:r>
      <w:r w:rsidRPr="0022683D">
        <w:rPr>
          <w:rFonts w:ascii="Times New Roman" w:hAnsi="Times New Roman" w:cs="Times New Roman"/>
          <w:bCs/>
          <w:sz w:val="24"/>
          <w:szCs w:val="24"/>
        </w:rPr>
        <w:tab/>
        <w:t>Filter vents:  Opacity &lt;= 20 percent average of the shade or appearance of the emission during the first ninety seconds of startup of a unit routed to the filter and for one minute following the installation of new bags or the cleaning of existing bags.</w:t>
      </w:r>
    </w:p>
    <w:p w:rsidR="002C00BD" w:rsidRPr="0022683D" w:rsidRDefault="002C00BD" w:rsidP="0022683D">
      <w:pPr>
        <w:tabs>
          <w:tab w:val="left" w:pos="720"/>
        </w:tabs>
        <w:spacing w:after="0" w:line="240" w:lineRule="auto"/>
        <w:ind w:left="3600" w:hanging="3600"/>
        <w:jc w:val="both"/>
        <w:rPr>
          <w:rFonts w:ascii="Times New Roman" w:hAnsi="Times New Roman" w:cs="Times New Roman"/>
          <w:bCs/>
          <w:sz w:val="24"/>
          <w:szCs w:val="24"/>
        </w:rPr>
      </w:pPr>
    </w:p>
    <w:p w:rsidR="002C00BD" w:rsidRPr="0022683D" w:rsidRDefault="002C00BD"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tab/>
        <w:t>Usage Text:</w:t>
      </w:r>
      <w:r w:rsidRPr="0022683D">
        <w:rPr>
          <w:rFonts w:ascii="Times New Roman" w:hAnsi="Times New Roman" w:cs="Times New Roman"/>
          <w:bCs/>
          <w:sz w:val="24"/>
          <w:szCs w:val="24"/>
        </w:rPr>
        <w:tab/>
        <w:t>La. Policy:  Dust Filters.  Option 1b of 2 for filters vents:  Must select options 1a, 1b, and 1c if option 1 is chosen.  If opacity requirements apply to other circumstances, edit the requirement to include those events.</w:t>
      </w:r>
    </w:p>
    <w:p w:rsidR="002C00BD" w:rsidRPr="0022683D" w:rsidRDefault="002C00BD" w:rsidP="0022683D">
      <w:pPr>
        <w:tabs>
          <w:tab w:val="left" w:pos="720"/>
        </w:tabs>
        <w:spacing w:after="0" w:line="240" w:lineRule="auto"/>
        <w:ind w:left="3600" w:hanging="3600"/>
        <w:jc w:val="both"/>
        <w:rPr>
          <w:rFonts w:ascii="Times New Roman" w:hAnsi="Times New Roman" w:cs="Times New Roman"/>
          <w:bCs/>
          <w:sz w:val="24"/>
          <w:szCs w:val="24"/>
        </w:rPr>
      </w:pPr>
    </w:p>
    <w:p w:rsidR="002C00BD" w:rsidRPr="0022683D" w:rsidRDefault="002C00BD"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t>006</w:t>
      </w:r>
      <w:r w:rsidRPr="0022683D">
        <w:rPr>
          <w:rFonts w:ascii="Times New Roman" w:hAnsi="Times New Roman" w:cs="Times New Roman"/>
          <w:bCs/>
          <w:sz w:val="24"/>
          <w:szCs w:val="24"/>
        </w:rPr>
        <w:tab/>
        <w:t>[LAC 33:III.507.H.1.a]</w:t>
      </w:r>
      <w:r w:rsidRPr="0022683D">
        <w:rPr>
          <w:rFonts w:ascii="Times New Roman" w:hAnsi="Times New Roman" w:cs="Times New Roman"/>
          <w:bCs/>
          <w:sz w:val="24"/>
          <w:szCs w:val="24"/>
        </w:rPr>
        <w:tab/>
        <w:t xml:space="preserve">Filter vents:  Opacity monitored by technically sound method upon occurrence of event.  Monitor during the first ninety seconds of startup of a unit routed to the filter and for one minute following the installation of new bags or the cleaning of existing bags by either a Continuous Monitoring System (COMS) that meets the requirements of 40 CFR 60 Appendix B Performance Specification 1, a qualified, certified visible emissions inspector, in accordance with 40 CFR 60 Appendix A Method 9, or 40 CFR 60 Appendix A Method 22, if the emission point generally exhibits no visible emissions.  If Method 22 is used, perform an opacity reading according to 40 CFR 60 Appendix </w:t>
      </w:r>
      <w:proofErr w:type="gramStart"/>
      <w:r w:rsidRPr="0022683D">
        <w:rPr>
          <w:rFonts w:ascii="Times New Roman" w:hAnsi="Times New Roman" w:cs="Times New Roman"/>
          <w:bCs/>
          <w:sz w:val="24"/>
          <w:szCs w:val="24"/>
        </w:rPr>
        <w:t>A</w:t>
      </w:r>
      <w:proofErr w:type="gramEnd"/>
      <w:r w:rsidRPr="0022683D">
        <w:rPr>
          <w:rFonts w:ascii="Times New Roman" w:hAnsi="Times New Roman" w:cs="Times New Roman"/>
          <w:bCs/>
          <w:sz w:val="24"/>
          <w:szCs w:val="24"/>
        </w:rPr>
        <w:t xml:space="preserve"> Method 9 within 1 hour, if visible emissions are present at greater than fifteen percent opacity.  Ensure that the BMP plan specifies when opacity readings will be taken in lieu of no visible emissions and the frequency at which readings of percent opacity will be taken.</w:t>
      </w:r>
    </w:p>
    <w:p w:rsidR="002C00BD" w:rsidRPr="0022683D" w:rsidRDefault="002C00BD" w:rsidP="0022683D">
      <w:pPr>
        <w:tabs>
          <w:tab w:val="left" w:pos="720"/>
        </w:tabs>
        <w:spacing w:after="0" w:line="240" w:lineRule="auto"/>
        <w:ind w:left="3600" w:hanging="3600"/>
        <w:jc w:val="both"/>
        <w:rPr>
          <w:rFonts w:ascii="Times New Roman" w:hAnsi="Times New Roman" w:cs="Times New Roman"/>
          <w:bCs/>
          <w:sz w:val="24"/>
          <w:szCs w:val="24"/>
        </w:rPr>
      </w:pPr>
    </w:p>
    <w:p w:rsidR="002C00BD" w:rsidRPr="0022683D" w:rsidRDefault="002C00BD"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tab/>
        <w:t>Usage Text:</w:t>
      </w:r>
      <w:r w:rsidRPr="0022683D">
        <w:rPr>
          <w:rFonts w:ascii="Times New Roman" w:hAnsi="Times New Roman" w:cs="Times New Roman"/>
          <w:bCs/>
          <w:sz w:val="24"/>
          <w:szCs w:val="24"/>
        </w:rPr>
        <w:tab/>
        <w:t>La. Policy:  Dust Filters.  Option 1c of 2 for filters vents:  Must select options 1a, 1b, and 1c if option 1 is chosen.  If opacity requirements apply to other circumstances or if an alternate monitoring plan has been approved, edit the requirement to include those events.</w:t>
      </w:r>
    </w:p>
    <w:p w:rsidR="0022683D" w:rsidRPr="0022683D" w:rsidRDefault="0022683D" w:rsidP="0022683D">
      <w:pPr>
        <w:tabs>
          <w:tab w:val="left" w:pos="720"/>
        </w:tabs>
        <w:spacing w:after="0" w:line="240" w:lineRule="auto"/>
        <w:ind w:left="3600" w:hanging="3600"/>
        <w:jc w:val="both"/>
        <w:rPr>
          <w:rFonts w:ascii="Times New Roman" w:hAnsi="Times New Roman" w:cs="Times New Roman"/>
          <w:bCs/>
          <w:sz w:val="24"/>
          <w:szCs w:val="24"/>
        </w:rPr>
      </w:pPr>
    </w:p>
    <w:p w:rsidR="0022683D" w:rsidRPr="0022683D" w:rsidRDefault="0022683D"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t>007</w:t>
      </w:r>
      <w:r w:rsidRPr="0022683D">
        <w:rPr>
          <w:rFonts w:ascii="Times New Roman" w:hAnsi="Times New Roman" w:cs="Times New Roman"/>
          <w:bCs/>
          <w:sz w:val="24"/>
          <w:szCs w:val="24"/>
        </w:rPr>
        <w:tab/>
        <w:t>[LAC 33:III.507.H.1.a]</w:t>
      </w:r>
      <w:r w:rsidRPr="0022683D">
        <w:rPr>
          <w:rFonts w:ascii="Times New Roman" w:hAnsi="Times New Roman" w:cs="Times New Roman"/>
          <w:bCs/>
          <w:sz w:val="24"/>
          <w:szCs w:val="24"/>
        </w:rPr>
        <w:tab/>
        <w:t xml:space="preserve">Filter vents:  Differential Pressure &gt;= x and &lt;= xx inches </w:t>
      </w:r>
      <w:proofErr w:type="spellStart"/>
      <w:r w:rsidRPr="0022683D">
        <w:rPr>
          <w:rFonts w:ascii="Times New Roman" w:hAnsi="Times New Roman" w:cs="Times New Roman"/>
          <w:bCs/>
          <w:sz w:val="24"/>
          <w:szCs w:val="24"/>
        </w:rPr>
        <w:t>w.c.</w:t>
      </w:r>
      <w:proofErr w:type="spellEnd"/>
      <w:r w:rsidRPr="0022683D">
        <w:rPr>
          <w:rFonts w:ascii="Times New Roman" w:hAnsi="Times New Roman" w:cs="Times New Roman"/>
          <w:bCs/>
          <w:sz w:val="24"/>
          <w:szCs w:val="24"/>
        </w:rPr>
        <w:t xml:space="preserve">  </w:t>
      </w:r>
    </w:p>
    <w:p w:rsidR="0022683D" w:rsidRPr="0022683D" w:rsidRDefault="0022683D" w:rsidP="0022683D">
      <w:pPr>
        <w:tabs>
          <w:tab w:val="left" w:pos="720"/>
        </w:tabs>
        <w:spacing w:after="0" w:line="240" w:lineRule="auto"/>
        <w:ind w:left="3600" w:hanging="3600"/>
        <w:jc w:val="both"/>
        <w:rPr>
          <w:rFonts w:ascii="Times New Roman" w:hAnsi="Times New Roman" w:cs="Times New Roman"/>
          <w:bCs/>
          <w:sz w:val="24"/>
          <w:szCs w:val="24"/>
        </w:rPr>
      </w:pPr>
    </w:p>
    <w:p w:rsidR="0022683D" w:rsidRPr="0022683D" w:rsidRDefault="0022683D"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tab/>
        <w:t>Usage Text:</w:t>
      </w:r>
      <w:r w:rsidRPr="0022683D">
        <w:rPr>
          <w:rFonts w:ascii="Times New Roman" w:hAnsi="Times New Roman" w:cs="Times New Roman"/>
          <w:bCs/>
          <w:sz w:val="24"/>
          <w:szCs w:val="24"/>
        </w:rPr>
        <w:tab/>
        <w:t xml:space="preserve">La. Policy:  Dust Filters.  </w:t>
      </w:r>
      <w:proofErr w:type="gramStart"/>
      <w:r w:rsidRPr="0022683D">
        <w:rPr>
          <w:rFonts w:ascii="Times New Roman" w:hAnsi="Times New Roman" w:cs="Times New Roman"/>
          <w:bCs/>
          <w:sz w:val="24"/>
          <w:szCs w:val="24"/>
        </w:rPr>
        <w:t>Option 2 of 2 for filters vents.</w:t>
      </w:r>
      <w:proofErr w:type="gramEnd"/>
      <w:r w:rsidRPr="0022683D">
        <w:rPr>
          <w:rFonts w:ascii="Times New Roman" w:hAnsi="Times New Roman" w:cs="Times New Roman"/>
          <w:bCs/>
          <w:sz w:val="24"/>
          <w:szCs w:val="24"/>
        </w:rPr>
        <w:t xml:space="preserve">  Insert the appropriate units.  The upper boundary is optional and intended to indicate a plugged filter for maintenance purposes.</w:t>
      </w:r>
    </w:p>
    <w:p w:rsidR="002C00BD" w:rsidRPr="0022683D" w:rsidRDefault="002C00BD" w:rsidP="0022683D">
      <w:pPr>
        <w:tabs>
          <w:tab w:val="left" w:pos="720"/>
        </w:tabs>
        <w:spacing w:after="0" w:line="240" w:lineRule="auto"/>
        <w:ind w:left="3600" w:hanging="3600"/>
        <w:jc w:val="both"/>
        <w:rPr>
          <w:rFonts w:ascii="Times New Roman" w:hAnsi="Times New Roman" w:cs="Times New Roman"/>
          <w:bCs/>
          <w:sz w:val="24"/>
          <w:szCs w:val="24"/>
        </w:rPr>
      </w:pPr>
    </w:p>
    <w:p w:rsidR="002C00BD" w:rsidRPr="0022683D" w:rsidRDefault="002C00BD"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t>00</w:t>
      </w:r>
      <w:r w:rsidR="0022683D" w:rsidRPr="0022683D">
        <w:rPr>
          <w:rFonts w:ascii="Times New Roman" w:hAnsi="Times New Roman" w:cs="Times New Roman"/>
          <w:bCs/>
          <w:sz w:val="24"/>
          <w:szCs w:val="24"/>
        </w:rPr>
        <w:t>8</w:t>
      </w:r>
      <w:r w:rsidRPr="0022683D">
        <w:rPr>
          <w:rFonts w:ascii="Times New Roman" w:hAnsi="Times New Roman" w:cs="Times New Roman"/>
          <w:bCs/>
          <w:sz w:val="24"/>
          <w:szCs w:val="24"/>
        </w:rPr>
        <w:tab/>
        <w:t>[LAC 33:III.507.H.1.a]</w:t>
      </w:r>
      <w:r w:rsidRPr="0022683D">
        <w:rPr>
          <w:rFonts w:ascii="Times New Roman" w:hAnsi="Times New Roman" w:cs="Times New Roman"/>
          <w:bCs/>
          <w:sz w:val="24"/>
          <w:szCs w:val="24"/>
        </w:rPr>
        <w:tab/>
        <w:t>Filter vents:  Differential Pressure monitored by pressure drop instrument daily across the filter to determine whether a breach of the filter has occurred.  If readings indicate a breach, return the filter to compliance as expeditiously as practicable, but at a maximum within three working days, in accordance with good air pollution control practices for minimizing emissions.</w:t>
      </w:r>
    </w:p>
    <w:p w:rsidR="002C00BD" w:rsidRPr="0022683D" w:rsidRDefault="002C00BD" w:rsidP="0022683D">
      <w:pPr>
        <w:tabs>
          <w:tab w:val="left" w:pos="720"/>
        </w:tabs>
        <w:spacing w:after="0" w:line="240" w:lineRule="auto"/>
        <w:ind w:left="3600" w:hanging="3600"/>
        <w:jc w:val="both"/>
        <w:rPr>
          <w:rFonts w:ascii="Times New Roman" w:hAnsi="Times New Roman" w:cs="Times New Roman"/>
          <w:bCs/>
          <w:sz w:val="24"/>
          <w:szCs w:val="24"/>
        </w:rPr>
      </w:pPr>
    </w:p>
    <w:p w:rsidR="002C00BD" w:rsidRPr="0022683D" w:rsidRDefault="002C00BD"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tab/>
        <w:t>Usage Text:</w:t>
      </w:r>
      <w:r w:rsidRPr="0022683D">
        <w:rPr>
          <w:rFonts w:ascii="Times New Roman" w:hAnsi="Times New Roman" w:cs="Times New Roman"/>
          <w:bCs/>
          <w:sz w:val="24"/>
          <w:szCs w:val="24"/>
        </w:rPr>
        <w:tab/>
        <w:t xml:space="preserve">La. Policy:  Dust Filters.  </w:t>
      </w:r>
      <w:proofErr w:type="gramStart"/>
      <w:r w:rsidRPr="0022683D">
        <w:rPr>
          <w:rFonts w:ascii="Times New Roman" w:hAnsi="Times New Roman" w:cs="Times New Roman"/>
          <w:bCs/>
          <w:sz w:val="24"/>
          <w:szCs w:val="24"/>
        </w:rPr>
        <w:t>Option 2 of 2 for filters vents.</w:t>
      </w:r>
      <w:proofErr w:type="gramEnd"/>
      <w:r w:rsidRPr="0022683D">
        <w:rPr>
          <w:rFonts w:ascii="Times New Roman" w:hAnsi="Times New Roman" w:cs="Times New Roman"/>
          <w:bCs/>
          <w:sz w:val="24"/>
          <w:szCs w:val="24"/>
        </w:rPr>
        <w:t xml:space="preserve">  Insert the appropriate units.</w:t>
      </w:r>
    </w:p>
    <w:p w:rsidR="000A1C91" w:rsidRPr="0022683D" w:rsidRDefault="000A1C91" w:rsidP="0022683D">
      <w:pPr>
        <w:tabs>
          <w:tab w:val="left" w:pos="720"/>
        </w:tabs>
        <w:spacing w:after="0" w:line="240" w:lineRule="auto"/>
        <w:ind w:left="3600" w:hanging="3600"/>
        <w:jc w:val="both"/>
        <w:rPr>
          <w:rFonts w:ascii="Times New Roman" w:hAnsi="Times New Roman" w:cs="Times New Roman"/>
          <w:bCs/>
          <w:sz w:val="24"/>
          <w:szCs w:val="24"/>
        </w:rPr>
      </w:pPr>
    </w:p>
    <w:p w:rsidR="000A1C91" w:rsidRPr="0022683D" w:rsidRDefault="000A1C91" w:rsidP="0022683D">
      <w:pPr>
        <w:tabs>
          <w:tab w:val="left" w:pos="720"/>
        </w:tabs>
        <w:spacing w:after="0" w:line="240" w:lineRule="auto"/>
        <w:ind w:left="3600" w:hanging="3600"/>
        <w:jc w:val="both"/>
        <w:rPr>
          <w:rFonts w:ascii="Times New Roman" w:hAnsi="Times New Roman" w:cs="Times New Roman"/>
          <w:bCs/>
          <w:sz w:val="24"/>
          <w:szCs w:val="24"/>
        </w:rPr>
      </w:pPr>
    </w:p>
    <w:p w:rsidR="000A1C91" w:rsidRPr="0022683D" w:rsidRDefault="000A1C91"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t>00</w:t>
      </w:r>
      <w:r w:rsidR="0022683D" w:rsidRPr="0022683D">
        <w:rPr>
          <w:rFonts w:ascii="Times New Roman" w:hAnsi="Times New Roman" w:cs="Times New Roman"/>
          <w:bCs/>
          <w:sz w:val="24"/>
          <w:szCs w:val="24"/>
        </w:rPr>
        <w:t>9</w:t>
      </w:r>
      <w:r w:rsidRPr="0022683D">
        <w:rPr>
          <w:rFonts w:ascii="Times New Roman" w:hAnsi="Times New Roman" w:cs="Times New Roman"/>
          <w:bCs/>
          <w:sz w:val="24"/>
          <w:szCs w:val="24"/>
        </w:rPr>
        <w:tab/>
        <w:t>[LAC 33:III.507.H.1.a]</w:t>
      </w:r>
      <w:r w:rsidRPr="0022683D">
        <w:rPr>
          <w:rFonts w:ascii="Times New Roman" w:hAnsi="Times New Roman" w:cs="Times New Roman"/>
          <w:bCs/>
          <w:sz w:val="24"/>
          <w:szCs w:val="24"/>
        </w:rPr>
        <w:tab/>
        <w:t>Filter vents:  Equipment/operational data recordkeeping by electronic or hard copy daily.  Keep the purchase order or manufacturer certification showing that the installed filters meet the Manufacturer's specification for particulate matter removal efficiency or the filter MERV rating, as applicable; records of visible emissions checks or differential pressure gauge readings, as applicable; and records of maintenance activities.  Keep records on site for a period of at least five years and available for review by the Office of Environmental Compliance</w:t>
      </w:r>
    </w:p>
    <w:p w:rsidR="000A1C91" w:rsidRPr="0022683D" w:rsidRDefault="000A1C91" w:rsidP="0022683D">
      <w:pPr>
        <w:tabs>
          <w:tab w:val="left" w:pos="720"/>
        </w:tabs>
        <w:spacing w:after="0" w:line="240" w:lineRule="auto"/>
        <w:ind w:left="3600" w:hanging="3600"/>
        <w:jc w:val="both"/>
        <w:rPr>
          <w:rFonts w:ascii="Times New Roman" w:hAnsi="Times New Roman" w:cs="Times New Roman"/>
          <w:bCs/>
          <w:sz w:val="24"/>
          <w:szCs w:val="24"/>
        </w:rPr>
      </w:pPr>
    </w:p>
    <w:p w:rsidR="000A1C91" w:rsidRPr="0022683D" w:rsidRDefault="000A1C91"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tab/>
        <w:t>Usage Text:</w:t>
      </w:r>
      <w:r w:rsidRPr="0022683D">
        <w:rPr>
          <w:rFonts w:ascii="Times New Roman" w:hAnsi="Times New Roman" w:cs="Times New Roman"/>
          <w:bCs/>
          <w:sz w:val="24"/>
          <w:szCs w:val="24"/>
        </w:rPr>
        <w:tab/>
        <w:t>La. Policy:  Dust Filters.</w:t>
      </w:r>
    </w:p>
    <w:p w:rsidR="000A1C91" w:rsidRPr="0022683D" w:rsidRDefault="000A1C91" w:rsidP="0022683D">
      <w:pPr>
        <w:tabs>
          <w:tab w:val="left" w:pos="720"/>
        </w:tabs>
        <w:spacing w:after="0" w:line="240" w:lineRule="auto"/>
        <w:ind w:left="3600" w:hanging="3600"/>
        <w:jc w:val="both"/>
        <w:rPr>
          <w:rFonts w:ascii="Times New Roman" w:hAnsi="Times New Roman" w:cs="Times New Roman"/>
          <w:bCs/>
          <w:sz w:val="24"/>
          <w:szCs w:val="24"/>
        </w:rPr>
      </w:pPr>
    </w:p>
    <w:p w:rsidR="000A1C91" w:rsidRPr="0022683D" w:rsidRDefault="000A1C91"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t>0</w:t>
      </w:r>
      <w:r w:rsidR="0022683D" w:rsidRPr="0022683D">
        <w:rPr>
          <w:rFonts w:ascii="Times New Roman" w:hAnsi="Times New Roman" w:cs="Times New Roman"/>
          <w:bCs/>
          <w:sz w:val="24"/>
          <w:szCs w:val="24"/>
        </w:rPr>
        <w:t>10</w:t>
      </w:r>
      <w:r w:rsidRPr="0022683D">
        <w:rPr>
          <w:rFonts w:ascii="Times New Roman" w:hAnsi="Times New Roman" w:cs="Times New Roman"/>
          <w:bCs/>
          <w:sz w:val="24"/>
          <w:szCs w:val="24"/>
        </w:rPr>
        <w:tab/>
        <w:t>[LAC 33:III.507.H.1.a]</w:t>
      </w:r>
      <w:r w:rsidRPr="0022683D">
        <w:rPr>
          <w:rFonts w:ascii="Times New Roman" w:hAnsi="Times New Roman" w:cs="Times New Roman"/>
          <w:bCs/>
          <w:sz w:val="24"/>
          <w:szCs w:val="24"/>
        </w:rPr>
        <w:tab/>
      </w:r>
      <w:proofErr w:type="spellStart"/>
      <w:r w:rsidRPr="0022683D">
        <w:rPr>
          <w:rFonts w:ascii="Times New Roman" w:hAnsi="Times New Roman" w:cs="Times New Roman"/>
          <w:bCs/>
          <w:sz w:val="24"/>
          <w:szCs w:val="24"/>
        </w:rPr>
        <w:t>Baghouses</w:t>
      </w:r>
      <w:proofErr w:type="spellEnd"/>
      <w:r w:rsidRPr="0022683D">
        <w:rPr>
          <w:rFonts w:ascii="Times New Roman" w:hAnsi="Times New Roman" w:cs="Times New Roman"/>
          <w:bCs/>
          <w:sz w:val="24"/>
          <w:szCs w:val="24"/>
        </w:rPr>
        <w:t xml:space="preserve"> (including gaskets):  Equipment/operational data monitored by technically sound method upon each occurrence of process unit </w:t>
      </w:r>
      <w:proofErr w:type="spellStart"/>
      <w:r w:rsidRPr="0022683D">
        <w:rPr>
          <w:rFonts w:ascii="Times New Roman" w:hAnsi="Times New Roman" w:cs="Times New Roman"/>
          <w:bCs/>
          <w:sz w:val="24"/>
          <w:szCs w:val="24"/>
        </w:rPr>
        <w:t>shutdown</w:t>
      </w:r>
      <w:proofErr w:type="spellEnd"/>
      <w:r w:rsidRPr="0022683D">
        <w:rPr>
          <w:rFonts w:ascii="Times New Roman" w:hAnsi="Times New Roman" w:cs="Times New Roman"/>
          <w:bCs/>
          <w:sz w:val="24"/>
          <w:szCs w:val="24"/>
        </w:rPr>
        <w:t xml:space="preserve"> or whenever a visible emissions check indicates maintenance may be necessary.  Change elements as necessary.</w:t>
      </w:r>
    </w:p>
    <w:p w:rsidR="000A1C91" w:rsidRPr="0022683D" w:rsidRDefault="000A1C91" w:rsidP="0022683D">
      <w:pPr>
        <w:tabs>
          <w:tab w:val="left" w:pos="720"/>
        </w:tabs>
        <w:spacing w:after="0" w:line="240" w:lineRule="auto"/>
        <w:ind w:left="3600" w:hanging="3600"/>
        <w:jc w:val="both"/>
        <w:rPr>
          <w:rFonts w:ascii="Times New Roman" w:hAnsi="Times New Roman" w:cs="Times New Roman"/>
          <w:bCs/>
          <w:sz w:val="24"/>
          <w:szCs w:val="24"/>
        </w:rPr>
      </w:pPr>
    </w:p>
    <w:p w:rsidR="000A1C91" w:rsidRPr="0022683D" w:rsidRDefault="000A1C91"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tab/>
        <w:t>Usage Text:</w:t>
      </w:r>
      <w:r w:rsidRPr="0022683D">
        <w:rPr>
          <w:rFonts w:ascii="Times New Roman" w:hAnsi="Times New Roman" w:cs="Times New Roman"/>
          <w:bCs/>
          <w:sz w:val="24"/>
          <w:szCs w:val="24"/>
        </w:rPr>
        <w:tab/>
        <w:t xml:space="preserve">La. Policy:  Dust Filters.  </w:t>
      </w:r>
      <w:proofErr w:type="gramStart"/>
      <w:r w:rsidRPr="0022683D">
        <w:rPr>
          <w:rFonts w:ascii="Times New Roman" w:hAnsi="Times New Roman" w:cs="Times New Roman"/>
          <w:bCs/>
          <w:sz w:val="24"/>
          <w:szCs w:val="24"/>
        </w:rPr>
        <w:t>Option 1 of 2.</w:t>
      </w:r>
      <w:proofErr w:type="gramEnd"/>
      <w:r w:rsidRPr="0022683D">
        <w:rPr>
          <w:rFonts w:ascii="Times New Roman" w:hAnsi="Times New Roman" w:cs="Times New Roman"/>
          <w:bCs/>
          <w:sz w:val="24"/>
          <w:szCs w:val="24"/>
        </w:rPr>
        <w:t xml:space="preserve">  Select for dust filters controlling process units without regularly scheduled shutdowns.</w:t>
      </w:r>
    </w:p>
    <w:p w:rsidR="000A1C91" w:rsidRPr="0022683D" w:rsidRDefault="000A1C91" w:rsidP="0022683D">
      <w:pPr>
        <w:tabs>
          <w:tab w:val="left" w:pos="720"/>
        </w:tabs>
        <w:spacing w:after="0" w:line="240" w:lineRule="auto"/>
        <w:ind w:left="3600" w:hanging="3600"/>
        <w:jc w:val="both"/>
        <w:rPr>
          <w:rFonts w:ascii="Times New Roman" w:hAnsi="Times New Roman" w:cs="Times New Roman"/>
          <w:bCs/>
          <w:sz w:val="24"/>
          <w:szCs w:val="24"/>
        </w:rPr>
      </w:pPr>
    </w:p>
    <w:p w:rsidR="000A1C91" w:rsidRPr="0022683D" w:rsidRDefault="000A1C91"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t>01</w:t>
      </w:r>
      <w:r w:rsidR="0022683D" w:rsidRPr="0022683D">
        <w:rPr>
          <w:rFonts w:ascii="Times New Roman" w:hAnsi="Times New Roman" w:cs="Times New Roman"/>
          <w:bCs/>
          <w:sz w:val="24"/>
          <w:szCs w:val="24"/>
        </w:rPr>
        <w:t>1</w:t>
      </w:r>
      <w:r w:rsidRPr="0022683D">
        <w:rPr>
          <w:rFonts w:ascii="Times New Roman" w:hAnsi="Times New Roman" w:cs="Times New Roman"/>
          <w:bCs/>
          <w:sz w:val="24"/>
          <w:szCs w:val="24"/>
        </w:rPr>
        <w:tab/>
        <w:t>[LAC 33:III.507.H.1.a]</w:t>
      </w:r>
      <w:r w:rsidRPr="0022683D">
        <w:rPr>
          <w:rFonts w:ascii="Times New Roman" w:hAnsi="Times New Roman" w:cs="Times New Roman"/>
          <w:bCs/>
          <w:sz w:val="24"/>
          <w:szCs w:val="24"/>
        </w:rPr>
        <w:tab/>
      </w:r>
      <w:proofErr w:type="spellStart"/>
      <w:r w:rsidRPr="0022683D">
        <w:rPr>
          <w:rFonts w:ascii="Times New Roman" w:hAnsi="Times New Roman" w:cs="Times New Roman"/>
          <w:bCs/>
          <w:sz w:val="24"/>
          <w:szCs w:val="24"/>
        </w:rPr>
        <w:t>Baghouses</w:t>
      </w:r>
      <w:proofErr w:type="spellEnd"/>
      <w:r w:rsidRPr="0022683D">
        <w:rPr>
          <w:rFonts w:ascii="Times New Roman" w:hAnsi="Times New Roman" w:cs="Times New Roman"/>
          <w:bCs/>
          <w:sz w:val="24"/>
          <w:szCs w:val="24"/>
        </w:rPr>
        <w:t xml:space="preserve"> (including gaskets):  Equipment/operational data monitored by technically sound method semiannually or whenever a visible emissions check indicates maintenance may be necessary.  Change elements as necessary.</w:t>
      </w:r>
    </w:p>
    <w:p w:rsidR="000A1C91" w:rsidRPr="0022683D" w:rsidRDefault="000A1C91" w:rsidP="0022683D">
      <w:pPr>
        <w:tabs>
          <w:tab w:val="left" w:pos="720"/>
        </w:tabs>
        <w:spacing w:after="0" w:line="240" w:lineRule="auto"/>
        <w:ind w:left="3600" w:hanging="3600"/>
        <w:jc w:val="both"/>
        <w:rPr>
          <w:rFonts w:ascii="Times New Roman" w:hAnsi="Times New Roman" w:cs="Times New Roman"/>
          <w:bCs/>
          <w:sz w:val="24"/>
          <w:szCs w:val="24"/>
        </w:rPr>
      </w:pPr>
    </w:p>
    <w:p w:rsidR="000A1C91" w:rsidRPr="0022683D" w:rsidRDefault="000A1C91"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tab/>
        <w:t>Usage Text:</w:t>
      </w:r>
      <w:r w:rsidRPr="0022683D">
        <w:rPr>
          <w:rFonts w:ascii="Times New Roman" w:hAnsi="Times New Roman" w:cs="Times New Roman"/>
          <w:bCs/>
          <w:sz w:val="24"/>
          <w:szCs w:val="24"/>
        </w:rPr>
        <w:tab/>
        <w:t xml:space="preserve">La. Policy:  Dust Filters.  </w:t>
      </w:r>
      <w:proofErr w:type="gramStart"/>
      <w:r w:rsidRPr="0022683D">
        <w:rPr>
          <w:rFonts w:ascii="Times New Roman" w:hAnsi="Times New Roman" w:cs="Times New Roman"/>
          <w:bCs/>
          <w:sz w:val="24"/>
          <w:szCs w:val="24"/>
        </w:rPr>
        <w:t>Option 2 of 2.</w:t>
      </w:r>
      <w:proofErr w:type="gramEnd"/>
      <w:r w:rsidRPr="0022683D">
        <w:rPr>
          <w:rFonts w:ascii="Times New Roman" w:hAnsi="Times New Roman" w:cs="Times New Roman"/>
          <w:bCs/>
          <w:sz w:val="24"/>
          <w:szCs w:val="24"/>
        </w:rPr>
        <w:t xml:space="preserve">  Select for dust filters controlling process units that are scheduled to be shut down daily, weekly, or monthly.</w:t>
      </w:r>
    </w:p>
    <w:p w:rsidR="000A1C91" w:rsidRPr="0022683D" w:rsidRDefault="000A1C91" w:rsidP="0022683D">
      <w:pPr>
        <w:tabs>
          <w:tab w:val="left" w:pos="720"/>
        </w:tabs>
        <w:spacing w:after="0" w:line="240" w:lineRule="auto"/>
        <w:ind w:left="3600" w:hanging="3600"/>
        <w:jc w:val="both"/>
        <w:rPr>
          <w:rFonts w:ascii="Times New Roman" w:hAnsi="Times New Roman" w:cs="Times New Roman"/>
          <w:bCs/>
          <w:sz w:val="24"/>
          <w:szCs w:val="24"/>
        </w:rPr>
      </w:pPr>
    </w:p>
    <w:p w:rsidR="000A1C91" w:rsidRPr="0022683D" w:rsidRDefault="000A1C91"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t>01</w:t>
      </w:r>
      <w:r w:rsidR="0022683D" w:rsidRPr="0022683D">
        <w:rPr>
          <w:rFonts w:ascii="Times New Roman" w:hAnsi="Times New Roman" w:cs="Times New Roman"/>
          <w:bCs/>
          <w:sz w:val="24"/>
          <w:szCs w:val="24"/>
        </w:rPr>
        <w:t>2</w:t>
      </w:r>
      <w:r w:rsidRPr="0022683D">
        <w:rPr>
          <w:rFonts w:ascii="Times New Roman" w:hAnsi="Times New Roman" w:cs="Times New Roman"/>
          <w:bCs/>
          <w:sz w:val="24"/>
          <w:szCs w:val="24"/>
        </w:rPr>
        <w:tab/>
        <w:t>[LAC 33:III.507.H.1.a]</w:t>
      </w:r>
      <w:r w:rsidRPr="0022683D">
        <w:rPr>
          <w:rFonts w:ascii="Times New Roman" w:hAnsi="Times New Roman" w:cs="Times New Roman"/>
          <w:bCs/>
          <w:sz w:val="24"/>
          <w:szCs w:val="24"/>
        </w:rPr>
        <w:tab/>
      </w:r>
      <w:proofErr w:type="spellStart"/>
      <w:r w:rsidRPr="0022683D">
        <w:rPr>
          <w:rFonts w:ascii="Times New Roman" w:hAnsi="Times New Roman" w:cs="Times New Roman"/>
          <w:bCs/>
          <w:sz w:val="24"/>
          <w:szCs w:val="24"/>
        </w:rPr>
        <w:t>Baghouses</w:t>
      </w:r>
      <w:proofErr w:type="spellEnd"/>
      <w:r w:rsidRPr="0022683D">
        <w:rPr>
          <w:rFonts w:ascii="Times New Roman" w:hAnsi="Times New Roman" w:cs="Times New Roman"/>
          <w:bCs/>
          <w:sz w:val="24"/>
          <w:szCs w:val="24"/>
        </w:rPr>
        <w:t>:  Equipment/operational data recordkeeping by electronic or hard copy upon each occurrence of inspection.  Keep records of inspections and maintenance activities on site for a period of at least five years and available for inspection by the Office of Environmental Compliance</w:t>
      </w:r>
    </w:p>
    <w:p w:rsidR="000A1C91" w:rsidRPr="0022683D" w:rsidRDefault="000A1C91" w:rsidP="0022683D">
      <w:pPr>
        <w:tabs>
          <w:tab w:val="left" w:pos="720"/>
        </w:tabs>
        <w:spacing w:after="0" w:line="240" w:lineRule="auto"/>
        <w:ind w:left="3600" w:hanging="3600"/>
        <w:jc w:val="both"/>
        <w:rPr>
          <w:rFonts w:ascii="Times New Roman" w:hAnsi="Times New Roman" w:cs="Times New Roman"/>
          <w:bCs/>
          <w:sz w:val="24"/>
          <w:szCs w:val="24"/>
        </w:rPr>
      </w:pPr>
    </w:p>
    <w:p w:rsidR="000A1C91" w:rsidRPr="0022683D" w:rsidRDefault="000A1C91" w:rsidP="0022683D">
      <w:pPr>
        <w:tabs>
          <w:tab w:val="left" w:pos="720"/>
        </w:tabs>
        <w:spacing w:after="0" w:line="240" w:lineRule="auto"/>
        <w:ind w:left="3600" w:hanging="3600"/>
        <w:jc w:val="both"/>
        <w:rPr>
          <w:rFonts w:ascii="Times New Roman" w:hAnsi="Times New Roman" w:cs="Times New Roman"/>
          <w:bCs/>
          <w:sz w:val="24"/>
          <w:szCs w:val="24"/>
        </w:rPr>
      </w:pPr>
      <w:r w:rsidRPr="0022683D">
        <w:rPr>
          <w:rFonts w:ascii="Times New Roman" w:hAnsi="Times New Roman" w:cs="Times New Roman"/>
          <w:bCs/>
          <w:sz w:val="24"/>
          <w:szCs w:val="24"/>
        </w:rPr>
        <w:tab/>
        <w:t>Usage Text:</w:t>
      </w:r>
      <w:r w:rsidRPr="0022683D">
        <w:rPr>
          <w:rFonts w:ascii="Times New Roman" w:hAnsi="Times New Roman" w:cs="Times New Roman"/>
          <w:bCs/>
          <w:sz w:val="24"/>
          <w:szCs w:val="24"/>
        </w:rPr>
        <w:tab/>
        <w:t>La. Policy:  Dust Filters.</w:t>
      </w:r>
    </w:p>
    <w:sectPr w:rsidR="000A1C91" w:rsidRPr="0022683D" w:rsidSect="004303F2">
      <w:headerReference w:type="default" r:id="rId7"/>
      <w:pgSz w:w="15840" w:h="12240" w:orient="landscape"/>
      <w:pgMar w:top="1440"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88A" w:rsidRDefault="0096288A" w:rsidP="004303F2">
      <w:pPr>
        <w:spacing w:after="0" w:line="240" w:lineRule="auto"/>
      </w:pPr>
      <w:r>
        <w:separator/>
      </w:r>
    </w:p>
  </w:endnote>
  <w:endnote w:type="continuationSeparator" w:id="0">
    <w:p w:rsidR="0096288A" w:rsidRDefault="0096288A" w:rsidP="0043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88A" w:rsidRDefault="0096288A" w:rsidP="004303F2">
      <w:pPr>
        <w:spacing w:after="0" w:line="240" w:lineRule="auto"/>
      </w:pPr>
      <w:r>
        <w:separator/>
      </w:r>
    </w:p>
  </w:footnote>
  <w:footnote w:type="continuationSeparator" w:id="0">
    <w:p w:rsidR="0096288A" w:rsidRDefault="0096288A" w:rsidP="00430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F2" w:rsidRPr="004303F2" w:rsidRDefault="004303F2" w:rsidP="004303F2">
    <w:pPr>
      <w:pStyle w:val="Header"/>
      <w:jc w:val="center"/>
      <w:rPr>
        <w:rFonts w:ascii="Times New Roman" w:hAnsi="Times New Roman" w:cs="Times New Roman"/>
        <w:b/>
        <w:sz w:val="24"/>
        <w:szCs w:val="24"/>
        <w:u w:val="single"/>
      </w:rPr>
    </w:pPr>
    <w:r w:rsidRPr="004303F2">
      <w:rPr>
        <w:rFonts w:ascii="Times New Roman" w:hAnsi="Times New Roman" w:cs="Times New Roman"/>
        <w:b/>
        <w:sz w:val="24"/>
        <w:szCs w:val="24"/>
        <w:u w:val="single"/>
      </w:rPr>
      <w:t>SPECIFIC REQUIREMENTS</w:t>
    </w:r>
  </w:p>
  <w:p w:rsidR="004303F2" w:rsidRPr="004303F2" w:rsidRDefault="004303F2" w:rsidP="004303F2">
    <w:pPr>
      <w:spacing w:after="0" w:line="240" w:lineRule="auto"/>
      <w:jc w:val="center"/>
      <w:rPr>
        <w:rFonts w:ascii="Times New Roman" w:hAnsi="Times New Roman" w:cs="Times New Roman"/>
        <w:sz w:val="24"/>
        <w:szCs w:val="24"/>
      </w:rPr>
    </w:pPr>
    <w:r w:rsidRPr="004303F2">
      <w:rPr>
        <w:rFonts w:ascii="Times New Roman" w:hAnsi="Times New Roman" w:cs="Times New Roman"/>
        <w:sz w:val="24"/>
        <w:szCs w:val="24"/>
      </w:rPr>
      <w:t>AI ID: 122793 - Title V General Permit</w:t>
    </w:r>
  </w:p>
  <w:p w:rsidR="004303F2" w:rsidRPr="004303F2" w:rsidRDefault="004303F2" w:rsidP="004303F2">
    <w:pPr>
      <w:spacing w:after="0" w:line="240" w:lineRule="auto"/>
      <w:jc w:val="center"/>
      <w:rPr>
        <w:rFonts w:ascii="Times New Roman" w:hAnsi="Times New Roman" w:cs="Times New Roman"/>
        <w:sz w:val="24"/>
        <w:szCs w:val="24"/>
      </w:rPr>
    </w:pPr>
    <w:r w:rsidRPr="004303F2">
      <w:rPr>
        <w:rFonts w:ascii="Times New Roman" w:hAnsi="Times New Roman" w:cs="Times New Roman"/>
        <w:sz w:val="24"/>
        <w:szCs w:val="24"/>
      </w:rPr>
      <w:t>Activity Number: PER20080014</w:t>
    </w:r>
  </w:p>
  <w:p w:rsidR="004303F2" w:rsidRPr="004303F2" w:rsidRDefault="004303F2" w:rsidP="004303F2">
    <w:pPr>
      <w:spacing w:after="0" w:line="240" w:lineRule="auto"/>
      <w:jc w:val="center"/>
      <w:rPr>
        <w:rFonts w:ascii="Times New Roman" w:hAnsi="Times New Roman" w:cs="Times New Roman"/>
        <w:sz w:val="24"/>
        <w:szCs w:val="24"/>
      </w:rPr>
    </w:pPr>
    <w:r w:rsidRPr="004303F2">
      <w:rPr>
        <w:rFonts w:ascii="Times New Roman" w:hAnsi="Times New Roman" w:cs="Times New Roman"/>
        <w:sz w:val="24"/>
        <w:szCs w:val="24"/>
      </w:rPr>
      <w:t>Permit Number: Miscellaneous Equipment and Activities</w:t>
    </w:r>
  </w:p>
  <w:p w:rsidR="004303F2" w:rsidRDefault="004303F2" w:rsidP="004303F2">
    <w:pPr>
      <w:spacing w:after="0" w:line="240" w:lineRule="auto"/>
      <w:jc w:val="center"/>
      <w:rPr>
        <w:rFonts w:ascii="Times New Roman" w:hAnsi="Times New Roman" w:cs="Times New Roman"/>
        <w:sz w:val="24"/>
        <w:szCs w:val="24"/>
      </w:rPr>
    </w:pPr>
    <w:r w:rsidRPr="004303F2">
      <w:rPr>
        <w:rFonts w:ascii="Times New Roman" w:hAnsi="Times New Roman" w:cs="Times New Roman"/>
        <w:sz w:val="24"/>
        <w:szCs w:val="24"/>
      </w:rPr>
      <w:t>Air - Title V General Permit Major Mod</w:t>
    </w:r>
  </w:p>
  <w:p w:rsidR="000A1C91" w:rsidRPr="004303F2" w:rsidRDefault="000A1C91" w:rsidP="004303F2">
    <w:pPr>
      <w:spacing w:after="0" w:line="240" w:lineRule="auto"/>
      <w:jc w:val="center"/>
      <w:rPr>
        <w:rFonts w:ascii="Times New Roman" w:hAnsi="Times New Roman" w:cs="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F2"/>
    <w:rsid w:val="000170D9"/>
    <w:rsid w:val="000A1C91"/>
    <w:rsid w:val="0022683D"/>
    <w:rsid w:val="00233D1E"/>
    <w:rsid w:val="002C00BD"/>
    <w:rsid w:val="004117E7"/>
    <w:rsid w:val="004303F2"/>
    <w:rsid w:val="007C3AEF"/>
    <w:rsid w:val="0096288A"/>
    <w:rsid w:val="00A07C64"/>
    <w:rsid w:val="00B947F9"/>
    <w:rsid w:val="00BE0872"/>
    <w:rsid w:val="00E2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03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03F2"/>
  </w:style>
  <w:style w:type="paragraph" w:styleId="Footer">
    <w:name w:val="footer"/>
    <w:basedOn w:val="Normal"/>
    <w:link w:val="FooterChar"/>
    <w:uiPriority w:val="99"/>
    <w:semiHidden/>
    <w:unhideWhenUsed/>
    <w:rsid w:val="004303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0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03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03F2"/>
  </w:style>
  <w:style w:type="paragraph" w:styleId="Footer">
    <w:name w:val="footer"/>
    <w:basedOn w:val="Normal"/>
    <w:link w:val="FooterChar"/>
    <w:uiPriority w:val="99"/>
    <w:semiHidden/>
    <w:unhideWhenUsed/>
    <w:rsid w:val="004303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LDEQ</dc:creator>
  <cp:lastModifiedBy>Administrator</cp:lastModifiedBy>
  <cp:revision>2</cp:revision>
  <dcterms:created xsi:type="dcterms:W3CDTF">2014-04-30T20:01:00Z</dcterms:created>
  <dcterms:modified xsi:type="dcterms:W3CDTF">2014-04-30T20:01:00Z</dcterms:modified>
</cp:coreProperties>
</file>